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16 июня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Сурикова Евгения Валериевича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Сурикова Евгения Валериевича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14 июня</w:t>
      </w:r>
      <w:r>
        <w:rPr>
          <w:rFonts w:ascii="Times New Roman" w:eastAsia="Times New Roman" w:hAnsi="Times New Roman" w:cs="Times New Roman"/>
        </w:rPr>
        <w:t xml:space="preserve"> 2025 года в 18 час.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мин., </w:t>
      </w:r>
      <w:r>
        <w:rPr>
          <w:rFonts w:ascii="Times New Roman" w:eastAsia="Times New Roman" w:hAnsi="Times New Roman" w:cs="Times New Roman"/>
        </w:rPr>
        <w:t>Суриков Е.В.</w:t>
      </w:r>
      <w:r>
        <w:rPr>
          <w:rFonts w:ascii="Times New Roman" w:eastAsia="Times New Roman" w:hAnsi="Times New Roman" w:cs="Times New Roman"/>
        </w:rPr>
        <w:t>, у дома №</w:t>
      </w:r>
      <w:r>
        <w:rPr>
          <w:rFonts w:ascii="Times New Roman" w:eastAsia="Times New Roman" w:hAnsi="Times New Roman" w:cs="Times New Roman"/>
        </w:rPr>
        <w:t>9А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 xml:space="preserve">Маяковского </w:t>
      </w:r>
      <w:r>
        <w:rPr>
          <w:rFonts w:ascii="Times New Roman" w:eastAsia="Times New Roman" w:hAnsi="Times New Roman" w:cs="Times New Roman"/>
        </w:rPr>
        <w:t xml:space="preserve">в п.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находился в общественном месте в состоянии алкогольного опьянения, имел резкий запах алкоголя из полости рта, шаткую походку, неопрятный внешний вид (одежда грязная), </w:t>
      </w:r>
      <w:r>
        <w:rPr>
          <w:rFonts w:ascii="Times New Roman" w:eastAsia="Times New Roman" w:hAnsi="Times New Roman" w:cs="Times New Roman"/>
        </w:rPr>
        <w:t xml:space="preserve">речь была сумбурной, поведение не соответствовало обстановке, </w:t>
      </w:r>
      <w:r>
        <w:rPr>
          <w:rFonts w:ascii="Times New Roman" w:eastAsia="Times New Roman" w:hAnsi="Times New Roman" w:cs="Times New Roman"/>
        </w:rPr>
        <w:t xml:space="preserve">вызывая у граждан </w:t>
      </w:r>
      <w:r>
        <w:rPr>
          <w:rFonts w:ascii="Times New Roman" w:eastAsia="Times New Roman" w:hAnsi="Times New Roman" w:cs="Times New Roman"/>
        </w:rPr>
        <w:t>отвращение</w:t>
      </w:r>
      <w:r>
        <w:rPr>
          <w:rFonts w:ascii="Times New Roman" w:eastAsia="Times New Roman" w:hAnsi="Times New Roman" w:cs="Times New Roman"/>
        </w:rPr>
        <w:t>, чем 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Суриков Е.В.</w:t>
      </w:r>
      <w:r>
        <w:rPr>
          <w:rFonts w:ascii="Times New Roman" w:eastAsia="Times New Roman" w:hAnsi="Times New Roman" w:cs="Times New Roman"/>
        </w:rPr>
        <w:t xml:space="preserve"> в судебном заседании вину в совершенном административном правонарушении признал в полно</w:t>
      </w:r>
      <w:r>
        <w:rPr>
          <w:rFonts w:ascii="Times New Roman" w:eastAsia="Times New Roman" w:hAnsi="Times New Roman" w:cs="Times New Roman"/>
        </w:rPr>
        <w:t xml:space="preserve">м объеме, в содеянном раскаялся, просил назначить ему административный штраф.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признательных показаний, вина </w:t>
      </w:r>
      <w:r>
        <w:rPr>
          <w:rFonts w:ascii="Times New Roman" w:eastAsia="Times New Roman" w:hAnsi="Times New Roman" w:cs="Times New Roman"/>
        </w:rPr>
        <w:t>Суриков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материалами дела: протоколом 86№49</w:t>
      </w:r>
      <w:r>
        <w:rPr>
          <w:rFonts w:ascii="Times New Roman" w:eastAsia="Times New Roman" w:hAnsi="Times New Roman" w:cs="Times New Roman"/>
        </w:rPr>
        <w:t>8280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14.06.2025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правонарушении, рапортом должностного лица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протоколом о направлении на медицинское освидетельствование для установки факта употребления алкоголя и состояния опьянения от 19.05.2025; актом № 00</w:t>
      </w:r>
      <w:r>
        <w:rPr>
          <w:rFonts w:ascii="Times New Roman" w:eastAsia="Times New Roman" w:hAnsi="Times New Roman" w:cs="Times New Roman"/>
        </w:rPr>
        <w:t>3512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14.06.</w:t>
      </w:r>
      <w:r>
        <w:rPr>
          <w:rFonts w:ascii="Times New Roman" w:eastAsia="Times New Roman" w:hAnsi="Times New Roman" w:cs="Times New Roman"/>
        </w:rPr>
        <w:t xml:space="preserve">2025, объяснениями </w:t>
      </w:r>
      <w:r>
        <w:rPr>
          <w:rFonts w:ascii="Times New Roman" w:eastAsia="Times New Roman" w:hAnsi="Times New Roman" w:cs="Times New Roman"/>
        </w:rPr>
        <w:t>Суриков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>, и другими материалами</w:t>
      </w:r>
      <w:r>
        <w:rPr>
          <w:rFonts w:ascii="Times New Roman" w:eastAsia="Times New Roman" w:hAnsi="Times New Roman" w:cs="Times New Roman"/>
        </w:rPr>
        <w:t xml:space="preserve"> дела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Сурикова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появления в общественном месте в состоянии опьянения, оскорбляющем человеческое достоинство и общественную нравственность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Сурикова Е.В.</w:t>
      </w:r>
      <w:r>
        <w:rPr>
          <w:rFonts w:ascii="Times New Roman" w:eastAsia="Times New Roman" w:hAnsi="Times New Roman" w:cs="Times New Roman"/>
        </w:rPr>
        <w:t xml:space="preserve"> судья квалифицирует по ст. 20.21 Кодекса РФ об административных правонарушениях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Суриков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Fonts w:ascii="Times New Roman" w:eastAsia="Times New Roman" w:hAnsi="Times New Roman" w:cs="Times New Roman"/>
        </w:rPr>
        <w:t>Е.В.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</w:t>
      </w:r>
      <w:r>
        <w:rPr>
          <w:rFonts w:ascii="Times New Roman" w:eastAsia="Times New Roman" w:hAnsi="Times New Roman" w:cs="Times New Roman"/>
        </w:rPr>
        <w:t>Суриков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 однородных административных правонарушений.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Сурикова Е.В.</w:t>
      </w:r>
      <w:r>
        <w:rPr>
          <w:rFonts w:ascii="Times New Roman" w:eastAsia="Times New Roman" w:hAnsi="Times New Roman" w:cs="Times New Roman"/>
        </w:rPr>
        <w:t xml:space="preserve"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штрафа, </w:t>
      </w:r>
      <w:r>
        <w:rPr>
          <w:rFonts w:ascii="Times New Roman" w:eastAsia="Times New Roman" w:hAnsi="Times New Roman" w:cs="Times New Roman"/>
        </w:rPr>
        <w:t>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Сурикова Евгения Валериевича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20.2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29rplc-9">
    <w:name w:val="cat-UserDefined grp-29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